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1AB" w:rsidRPr="005A11AB" w:rsidRDefault="005B772D" w:rsidP="005A11AB">
      <w:pPr>
        <w:rPr>
          <w:rFonts w:ascii="Times New Roman" w:hAnsi="Times New Roman" w:cs="Times New Roman"/>
          <w:sz w:val="28"/>
          <w:szCs w:val="28"/>
        </w:rPr>
      </w:pPr>
      <w:r w:rsidRPr="005A11AB">
        <w:rPr>
          <w:rFonts w:ascii="Times New Roman" w:hAnsi="Times New Roman" w:cs="Times New Roman"/>
          <w:sz w:val="28"/>
          <w:szCs w:val="28"/>
        </w:rPr>
        <w:t>Служба примирения (медиации)</w:t>
      </w:r>
      <w:r w:rsidR="005A11AB">
        <w:rPr>
          <w:rFonts w:ascii="Times New Roman" w:hAnsi="Times New Roman" w:cs="Times New Roman"/>
          <w:sz w:val="28"/>
          <w:szCs w:val="28"/>
        </w:rPr>
        <w:t xml:space="preserve"> </w:t>
      </w:r>
      <w:r w:rsidRPr="005A11AB">
        <w:rPr>
          <w:rFonts w:ascii="Times New Roman" w:hAnsi="Times New Roman" w:cs="Times New Roman"/>
          <w:sz w:val="28"/>
          <w:szCs w:val="28"/>
        </w:rPr>
        <w:t>осуществляет свою деятельность</w:t>
      </w:r>
      <w:r w:rsidRPr="005A11AB">
        <w:rPr>
          <w:rFonts w:ascii="Times New Roman" w:hAnsi="Times New Roman" w:cs="Times New Roman"/>
          <w:sz w:val="28"/>
          <w:szCs w:val="28"/>
        </w:rPr>
        <w:t xml:space="preserve"> </w:t>
      </w:r>
      <w:r>
        <w:rPr>
          <w:rFonts w:ascii="Times New Roman" w:hAnsi="Times New Roman" w:cs="Times New Roman"/>
          <w:sz w:val="28"/>
          <w:szCs w:val="28"/>
        </w:rPr>
        <w:t>н</w:t>
      </w:r>
      <w:r w:rsidR="005A11AB" w:rsidRPr="005A11AB">
        <w:rPr>
          <w:rFonts w:ascii="Times New Roman" w:hAnsi="Times New Roman" w:cs="Times New Roman"/>
          <w:sz w:val="28"/>
          <w:szCs w:val="28"/>
        </w:rPr>
        <w:t xml:space="preserve">а базе </w:t>
      </w:r>
      <w:r w:rsidR="005A11AB">
        <w:rPr>
          <w:rFonts w:ascii="Times New Roman" w:hAnsi="Times New Roman" w:cs="Times New Roman"/>
          <w:sz w:val="28"/>
          <w:szCs w:val="28"/>
        </w:rPr>
        <w:t xml:space="preserve">МБУ ДО «ЦДОД «Логос» </w:t>
      </w:r>
      <w:r w:rsidR="005A11AB" w:rsidRPr="005A11AB">
        <w:rPr>
          <w:rFonts w:ascii="Times New Roman" w:hAnsi="Times New Roman" w:cs="Times New Roman"/>
          <w:sz w:val="28"/>
          <w:szCs w:val="28"/>
        </w:rPr>
        <w:t xml:space="preserve"> </w:t>
      </w:r>
      <w:r>
        <w:rPr>
          <w:rFonts w:ascii="Times New Roman" w:hAnsi="Times New Roman" w:cs="Times New Roman"/>
          <w:sz w:val="28"/>
          <w:szCs w:val="28"/>
        </w:rPr>
        <w:t>с  декабря  2007г.</w:t>
      </w:r>
      <w:bookmarkStart w:id="0" w:name="_GoBack"/>
      <w:bookmarkEnd w:id="0"/>
      <w:r w:rsidR="005A11AB" w:rsidRPr="005A11AB">
        <w:rPr>
          <w:rFonts w:ascii="Times New Roman" w:hAnsi="Times New Roman" w:cs="Times New Roman"/>
          <w:sz w:val="28"/>
          <w:szCs w:val="28"/>
        </w:rPr>
        <w:t xml:space="preserve"> О работе службы хорошо знают не только в нашем районе, но и за её пределами. И всё же для широкого круга общественности она остаётся неизвестной.</w:t>
      </w:r>
    </w:p>
    <w:p w:rsidR="005A11AB" w:rsidRPr="005A11AB" w:rsidRDefault="005A11AB" w:rsidP="005A11AB">
      <w:pPr>
        <w:rPr>
          <w:rFonts w:ascii="Times New Roman" w:hAnsi="Times New Roman" w:cs="Times New Roman"/>
          <w:b/>
          <w:i/>
          <w:color w:val="5B9BD5" w:themeColor="accent1"/>
          <w:sz w:val="28"/>
          <w:szCs w:val="28"/>
        </w:rPr>
      </w:pPr>
      <w:r w:rsidRPr="005A11AB">
        <w:rPr>
          <w:rFonts w:ascii="Times New Roman" w:hAnsi="Times New Roman" w:cs="Times New Roman"/>
          <w:b/>
          <w:i/>
          <w:color w:val="5B9BD5" w:themeColor="accent1"/>
          <w:sz w:val="28"/>
          <w:szCs w:val="28"/>
        </w:rPr>
        <w:t xml:space="preserve"> Что </w:t>
      </w:r>
      <w:proofErr w:type="gramStart"/>
      <w:r w:rsidRPr="005A11AB">
        <w:rPr>
          <w:rFonts w:ascii="Times New Roman" w:hAnsi="Times New Roman" w:cs="Times New Roman"/>
          <w:b/>
          <w:i/>
          <w:color w:val="5B9BD5" w:themeColor="accent1"/>
          <w:sz w:val="28"/>
          <w:szCs w:val="28"/>
        </w:rPr>
        <w:t>такое  «</w:t>
      </w:r>
      <w:proofErr w:type="gramEnd"/>
      <w:r w:rsidRPr="005A11AB">
        <w:rPr>
          <w:rFonts w:ascii="Times New Roman" w:hAnsi="Times New Roman" w:cs="Times New Roman"/>
          <w:b/>
          <w:i/>
          <w:color w:val="5B9BD5" w:themeColor="accent1"/>
          <w:sz w:val="28"/>
          <w:szCs w:val="28"/>
        </w:rPr>
        <w:t xml:space="preserve">служба примирения» и  кто такие  «медиаторы»?   </w:t>
      </w:r>
    </w:p>
    <w:p w:rsidR="005A11AB" w:rsidRPr="005A11AB" w:rsidRDefault="005A11AB" w:rsidP="005A11AB">
      <w:pPr>
        <w:rPr>
          <w:rFonts w:ascii="Times New Roman" w:hAnsi="Times New Roman" w:cs="Times New Roman"/>
          <w:sz w:val="28"/>
          <w:szCs w:val="28"/>
        </w:rPr>
      </w:pPr>
      <w:r w:rsidRPr="0019339C">
        <w:rPr>
          <w:rFonts w:ascii="Times New Roman" w:hAnsi="Times New Roman" w:cs="Times New Roman"/>
          <w:b/>
          <w:i/>
          <w:sz w:val="28"/>
          <w:szCs w:val="28"/>
        </w:rPr>
        <w:t>Медиаторы</w:t>
      </w:r>
      <w:r w:rsidRPr="005A11AB">
        <w:rPr>
          <w:rFonts w:ascii="Times New Roman" w:hAnsi="Times New Roman" w:cs="Times New Roman"/>
          <w:sz w:val="28"/>
          <w:szCs w:val="28"/>
        </w:rPr>
        <w:t xml:space="preserve"> – это посредники, независимая третья сторона, ведущие встречи, которые помогают наладить конструктивный диалог между сторонами по поводу возможного разрешения ситуации, при этом медиаторы не являются судьями, адвокатами, прокурорами, воспитателями или советчиками, они занимают нейтральную позицию и не поддерживают ни одну из сторон!</w:t>
      </w:r>
    </w:p>
    <w:p w:rsidR="005A11AB" w:rsidRPr="005A11AB" w:rsidRDefault="005A11AB" w:rsidP="005A11AB">
      <w:pPr>
        <w:rPr>
          <w:rFonts w:ascii="Times New Roman" w:hAnsi="Times New Roman" w:cs="Times New Roman"/>
          <w:sz w:val="28"/>
          <w:szCs w:val="28"/>
        </w:rPr>
      </w:pPr>
      <w:r w:rsidRPr="005A11AB">
        <w:rPr>
          <w:rFonts w:ascii="Times New Roman" w:hAnsi="Times New Roman" w:cs="Times New Roman"/>
          <w:sz w:val="28"/>
          <w:szCs w:val="28"/>
        </w:rPr>
        <w:t xml:space="preserve"> Создают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или криминальных ситуаций. Медиаторы организовывают и проводят </w:t>
      </w:r>
      <w:proofErr w:type="gramStart"/>
      <w:r w:rsidRPr="005A11AB">
        <w:rPr>
          <w:rFonts w:ascii="Times New Roman" w:hAnsi="Times New Roman" w:cs="Times New Roman"/>
          <w:sz w:val="28"/>
          <w:szCs w:val="28"/>
        </w:rPr>
        <w:t>встречу  конфликтующих</w:t>
      </w:r>
      <w:proofErr w:type="gramEnd"/>
      <w:r w:rsidRPr="005A11AB">
        <w:rPr>
          <w:rFonts w:ascii="Times New Roman" w:hAnsi="Times New Roman" w:cs="Times New Roman"/>
          <w:sz w:val="28"/>
          <w:szCs w:val="28"/>
        </w:rPr>
        <w:t xml:space="preserve"> сторон (или обидчика и жертвы).</w:t>
      </w:r>
    </w:p>
    <w:p w:rsidR="005A11AB" w:rsidRPr="005A11AB" w:rsidRDefault="005A11AB" w:rsidP="005A11AB">
      <w:pPr>
        <w:rPr>
          <w:rFonts w:ascii="Times New Roman" w:hAnsi="Times New Roman" w:cs="Times New Roman"/>
          <w:sz w:val="28"/>
          <w:szCs w:val="28"/>
        </w:rPr>
      </w:pPr>
      <w:r w:rsidRPr="005A11AB">
        <w:rPr>
          <w:rFonts w:ascii="Times New Roman" w:hAnsi="Times New Roman" w:cs="Times New Roman"/>
          <w:sz w:val="28"/>
          <w:szCs w:val="28"/>
        </w:rPr>
        <w:t>Встреча сторон с участием медиаторов называется – медиация, восстановительная программа, восстановительная медиация.</w:t>
      </w:r>
    </w:p>
    <w:p w:rsidR="005A11AB" w:rsidRPr="0019339C" w:rsidRDefault="005A11AB" w:rsidP="005A11AB">
      <w:pPr>
        <w:rPr>
          <w:rFonts w:ascii="Times New Roman" w:hAnsi="Times New Roman" w:cs="Times New Roman"/>
          <w:b/>
          <w:i/>
          <w:color w:val="5B9BD5" w:themeColor="accent1"/>
          <w:sz w:val="28"/>
          <w:szCs w:val="28"/>
        </w:rPr>
      </w:pPr>
      <w:r w:rsidRPr="0019339C">
        <w:rPr>
          <w:rFonts w:ascii="Times New Roman" w:hAnsi="Times New Roman" w:cs="Times New Roman"/>
          <w:b/>
          <w:i/>
          <w:color w:val="5B9BD5" w:themeColor="accent1"/>
          <w:sz w:val="28"/>
          <w:szCs w:val="28"/>
        </w:rPr>
        <w:t>Как же работает служба примирения (медиации)?</w:t>
      </w:r>
    </w:p>
    <w:p w:rsidR="005A11AB" w:rsidRPr="005A11AB" w:rsidRDefault="005A11AB" w:rsidP="005A11AB">
      <w:pPr>
        <w:rPr>
          <w:rFonts w:ascii="Times New Roman" w:hAnsi="Times New Roman" w:cs="Times New Roman"/>
          <w:sz w:val="28"/>
          <w:szCs w:val="28"/>
        </w:rPr>
      </w:pPr>
      <w:r w:rsidRPr="005A11AB">
        <w:rPr>
          <w:rFonts w:ascii="Times New Roman" w:hAnsi="Times New Roman" w:cs="Times New Roman"/>
          <w:sz w:val="28"/>
          <w:szCs w:val="28"/>
        </w:rPr>
        <w:t xml:space="preserve"> В службу примирения поступает информация о конфликтном случае. Затем медиаторы организуют предварительные встречи со сторонами конфликта, чтобы прояснить позицию каждой стороны о случившемся, выяс</w:t>
      </w:r>
      <w:r w:rsidR="0019339C">
        <w:rPr>
          <w:rFonts w:ascii="Times New Roman" w:hAnsi="Times New Roman" w:cs="Times New Roman"/>
          <w:sz w:val="28"/>
          <w:szCs w:val="28"/>
        </w:rPr>
        <w:t xml:space="preserve">нить и обсудить предложения по </w:t>
      </w:r>
      <w:r w:rsidRPr="005A11AB">
        <w:rPr>
          <w:rFonts w:ascii="Times New Roman" w:hAnsi="Times New Roman" w:cs="Times New Roman"/>
          <w:sz w:val="28"/>
          <w:szCs w:val="28"/>
        </w:rPr>
        <w:t>решению ситуации, рассмотреть разные последствия вариантов решения, тем самым подготовить стороны к участию в медиации. Затем происходит сама медиация, на которой стороны при участии третьей стороны (медиаторов) пытаются разрешить сложившуюся конфликтную ситуацию. Главный вопрос программы – личная ответственность каждой стороны (обидчика перед жертвой — заглаживание вреда).</w:t>
      </w:r>
    </w:p>
    <w:p w:rsidR="005A11AB" w:rsidRPr="005A11AB" w:rsidRDefault="005A11AB" w:rsidP="005A11AB">
      <w:pPr>
        <w:rPr>
          <w:rFonts w:ascii="Times New Roman" w:hAnsi="Times New Roman" w:cs="Times New Roman"/>
          <w:sz w:val="28"/>
          <w:szCs w:val="28"/>
        </w:rPr>
      </w:pPr>
      <w:r w:rsidRPr="005A11AB">
        <w:rPr>
          <w:rFonts w:ascii="Times New Roman" w:hAnsi="Times New Roman" w:cs="Times New Roman"/>
          <w:sz w:val="28"/>
          <w:szCs w:val="28"/>
        </w:rPr>
        <w:t xml:space="preserve">Служба примирения использует в своей деятельности разные </w:t>
      </w:r>
      <w:proofErr w:type="gramStart"/>
      <w:r w:rsidRPr="005A11AB">
        <w:rPr>
          <w:rFonts w:ascii="Times New Roman" w:hAnsi="Times New Roman" w:cs="Times New Roman"/>
          <w:sz w:val="28"/>
          <w:szCs w:val="28"/>
        </w:rPr>
        <w:t>восстановительные  программы</w:t>
      </w:r>
      <w:proofErr w:type="gramEnd"/>
      <w:r w:rsidRPr="005A11AB">
        <w:rPr>
          <w:rFonts w:ascii="Times New Roman" w:hAnsi="Times New Roman" w:cs="Times New Roman"/>
          <w:sz w:val="28"/>
          <w:szCs w:val="28"/>
        </w:rPr>
        <w:t xml:space="preserve"> в зависимости от конкретного случая:</w:t>
      </w:r>
    </w:p>
    <w:p w:rsidR="005A11AB" w:rsidRPr="005A11AB" w:rsidRDefault="005A11AB" w:rsidP="005A11AB">
      <w:pPr>
        <w:rPr>
          <w:rFonts w:ascii="Times New Roman" w:hAnsi="Times New Roman" w:cs="Times New Roman"/>
          <w:sz w:val="28"/>
          <w:szCs w:val="28"/>
        </w:rPr>
      </w:pPr>
      <w:r w:rsidRPr="0019339C">
        <w:rPr>
          <w:rFonts w:ascii="Times New Roman" w:hAnsi="Times New Roman" w:cs="Times New Roman"/>
          <w:i/>
          <w:sz w:val="28"/>
          <w:szCs w:val="28"/>
        </w:rPr>
        <w:t>Медиация</w:t>
      </w:r>
      <w:r w:rsidRPr="005A11AB">
        <w:rPr>
          <w:rFonts w:ascii="Times New Roman" w:hAnsi="Times New Roman" w:cs="Times New Roman"/>
          <w:sz w:val="28"/>
          <w:szCs w:val="28"/>
        </w:rPr>
        <w:t>. Программа примирения конфликтующих сторон (или жертвы и обидчика — встреча по заглаживанию вреда).</w:t>
      </w:r>
    </w:p>
    <w:p w:rsidR="005A11AB" w:rsidRPr="005A11AB" w:rsidRDefault="005A11AB" w:rsidP="005A11AB">
      <w:pPr>
        <w:rPr>
          <w:rFonts w:ascii="Times New Roman" w:hAnsi="Times New Roman" w:cs="Times New Roman"/>
          <w:sz w:val="28"/>
          <w:szCs w:val="28"/>
        </w:rPr>
      </w:pPr>
      <w:r w:rsidRPr="0019339C">
        <w:rPr>
          <w:rFonts w:ascii="Times New Roman" w:hAnsi="Times New Roman" w:cs="Times New Roman"/>
          <w:i/>
          <w:sz w:val="28"/>
          <w:szCs w:val="28"/>
        </w:rPr>
        <w:t>Школьная конференция и общественная конференция</w:t>
      </w:r>
      <w:r w:rsidRPr="005A11AB">
        <w:rPr>
          <w:rFonts w:ascii="Times New Roman" w:hAnsi="Times New Roman" w:cs="Times New Roman"/>
          <w:sz w:val="28"/>
          <w:szCs w:val="28"/>
        </w:rPr>
        <w:t xml:space="preserve"> — это более массовые программы примирения. Они необходимы тогда, когда ситуация затронула достаточно большое количество участников.</w:t>
      </w:r>
    </w:p>
    <w:p w:rsidR="005A11AB" w:rsidRPr="005A11AB" w:rsidRDefault="005A11AB" w:rsidP="005A11AB">
      <w:pPr>
        <w:rPr>
          <w:rFonts w:ascii="Times New Roman" w:hAnsi="Times New Roman" w:cs="Times New Roman"/>
          <w:sz w:val="28"/>
          <w:szCs w:val="28"/>
        </w:rPr>
      </w:pPr>
      <w:r w:rsidRPr="0019339C">
        <w:rPr>
          <w:rFonts w:ascii="Times New Roman" w:hAnsi="Times New Roman" w:cs="Times New Roman"/>
          <w:i/>
          <w:sz w:val="28"/>
          <w:szCs w:val="28"/>
        </w:rPr>
        <w:lastRenderedPageBreak/>
        <w:t>Семейная конференция</w:t>
      </w:r>
      <w:r w:rsidRPr="005A11AB">
        <w:rPr>
          <w:rFonts w:ascii="Times New Roman" w:hAnsi="Times New Roman" w:cs="Times New Roman"/>
          <w:sz w:val="28"/>
          <w:szCs w:val="28"/>
        </w:rPr>
        <w:t xml:space="preserve">— программа </w:t>
      </w:r>
      <w:proofErr w:type="gramStart"/>
      <w:r w:rsidRPr="005A11AB">
        <w:rPr>
          <w:rFonts w:ascii="Times New Roman" w:hAnsi="Times New Roman" w:cs="Times New Roman"/>
          <w:sz w:val="28"/>
          <w:szCs w:val="28"/>
        </w:rPr>
        <w:t>включает  в</w:t>
      </w:r>
      <w:proofErr w:type="gramEnd"/>
      <w:r w:rsidRPr="005A11AB">
        <w:rPr>
          <w:rFonts w:ascii="Times New Roman" w:hAnsi="Times New Roman" w:cs="Times New Roman"/>
          <w:sz w:val="28"/>
          <w:szCs w:val="28"/>
        </w:rPr>
        <w:t xml:space="preserve"> себя совместные действия семьи и ребенка по принятию ответственности за выход из конфликтной ситуации и изменению поведения ребенка.</w:t>
      </w:r>
    </w:p>
    <w:p w:rsidR="005A11AB" w:rsidRPr="005A11AB" w:rsidRDefault="005A11AB" w:rsidP="005A11AB">
      <w:pPr>
        <w:rPr>
          <w:rFonts w:ascii="Times New Roman" w:hAnsi="Times New Roman" w:cs="Times New Roman"/>
          <w:sz w:val="28"/>
          <w:szCs w:val="28"/>
        </w:rPr>
      </w:pPr>
      <w:r w:rsidRPr="0019339C">
        <w:rPr>
          <w:rFonts w:ascii="Times New Roman" w:hAnsi="Times New Roman" w:cs="Times New Roman"/>
          <w:i/>
          <w:sz w:val="28"/>
          <w:szCs w:val="28"/>
        </w:rPr>
        <w:t>Круги заботы, круги сообществ</w:t>
      </w:r>
      <w:r w:rsidRPr="005A11AB">
        <w:rPr>
          <w:rFonts w:ascii="Times New Roman" w:hAnsi="Times New Roman" w:cs="Times New Roman"/>
          <w:sz w:val="28"/>
          <w:szCs w:val="28"/>
        </w:rPr>
        <w:t xml:space="preserve"> — такие «круги» проводятся в случаях, когда фактически разрушена или отсутствует семья. Главная особенность «круга» — наличие возможности для каждого участника высказать свою точку зрения и быть услышанным другими участниками круга.</w:t>
      </w:r>
    </w:p>
    <w:p w:rsidR="005A11AB" w:rsidRPr="005A11AB" w:rsidRDefault="005A11AB" w:rsidP="005A11AB">
      <w:pPr>
        <w:rPr>
          <w:rFonts w:ascii="Times New Roman" w:hAnsi="Times New Roman" w:cs="Times New Roman"/>
          <w:sz w:val="28"/>
          <w:szCs w:val="28"/>
        </w:rPr>
      </w:pPr>
      <w:r w:rsidRPr="0019339C">
        <w:rPr>
          <w:rFonts w:ascii="Times New Roman" w:hAnsi="Times New Roman" w:cs="Times New Roman"/>
          <w:i/>
          <w:sz w:val="28"/>
          <w:szCs w:val="28"/>
        </w:rPr>
        <w:t>Примирительные встречи. Программа примирения</w:t>
      </w:r>
      <w:r w:rsidRPr="005A11AB">
        <w:rPr>
          <w:rFonts w:ascii="Times New Roman" w:hAnsi="Times New Roman" w:cs="Times New Roman"/>
          <w:sz w:val="28"/>
          <w:szCs w:val="28"/>
        </w:rPr>
        <w:t xml:space="preserve"> — даёт возможность конфликтующим сторонам сделать шаг к осознанию необходимости собственных усилий и изменению стратегии поведения в конфликтной ситуации.</w:t>
      </w:r>
    </w:p>
    <w:p w:rsidR="005A11AB" w:rsidRPr="005A11AB" w:rsidRDefault="005A11AB" w:rsidP="005A11AB">
      <w:pPr>
        <w:rPr>
          <w:rFonts w:ascii="Times New Roman" w:hAnsi="Times New Roman" w:cs="Times New Roman"/>
          <w:sz w:val="28"/>
          <w:szCs w:val="28"/>
        </w:rPr>
      </w:pPr>
      <w:r w:rsidRPr="0019339C">
        <w:rPr>
          <w:rFonts w:ascii="Times New Roman" w:hAnsi="Times New Roman" w:cs="Times New Roman"/>
          <w:b/>
          <w:i/>
          <w:sz w:val="28"/>
          <w:szCs w:val="28"/>
        </w:rPr>
        <w:t>Глобальная задача службы</w:t>
      </w:r>
      <w:r w:rsidRPr="005A11AB">
        <w:rPr>
          <w:rFonts w:ascii="Times New Roman" w:hAnsi="Times New Roman" w:cs="Times New Roman"/>
          <w:sz w:val="28"/>
          <w:szCs w:val="28"/>
        </w:rPr>
        <w:t xml:space="preserve"> – </w:t>
      </w:r>
      <w:proofErr w:type="gramStart"/>
      <w:r w:rsidRPr="005A11AB">
        <w:rPr>
          <w:rFonts w:ascii="Times New Roman" w:hAnsi="Times New Roman" w:cs="Times New Roman"/>
          <w:sz w:val="28"/>
          <w:szCs w:val="28"/>
        </w:rPr>
        <w:t>сделать  так</w:t>
      </w:r>
      <w:proofErr w:type="gramEnd"/>
      <w:r w:rsidRPr="005A11AB">
        <w:rPr>
          <w:rFonts w:ascii="Times New Roman" w:hAnsi="Times New Roman" w:cs="Times New Roman"/>
          <w:sz w:val="28"/>
          <w:szCs w:val="28"/>
        </w:rPr>
        <w:t>, чтобы максимальное число конфликтов разрешалось восстановительным способом!</w:t>
      </w:r>
    </w:p>
    <w:p w:rsidR="005A11AB" w:rsidRPr="0019339C" w:rsidRDefault="005A11AB" w:rsidP="005A11AB">
      <w:pPr>
        <w:rPr>
          <w:rFonts w:ascii="Times New Roman" w:hAnsi="Times New Roman" w:cs="Times New Roman"/>
          <w:b/>
          <w:i/>
          <w:color w:val="5B9BD5" w:themeColor="accent1"/>
          <w:sz w:val="28"/>
          <w:szCs w:val="28"/>
        </w:rPr>
      </w:pPr>
      <w:r w:rsidRPr="0019339C">
        <w:rPr>
          <w:rFonts w:ascii="Times New Roman" w:hAnsi="Times New Roman" w:cs="Times New Roman"/>
          <w:b/>
          <w:i/>
          <w:color w:val="5B9BD5" w:themeColor="accent1"/>
          <w:sz w:val="28"/>
          <w:szCs w:val="28"/>
        </w:rPr>
        <w:t>В чём же особенность работы службы примирения с конфликтными случаями?</w:t>
      </w:r>
    </w:p>
    <w:p w:rsidR="005A11AB" w:rsidRPr="005A11AB" w:rsidRDefault="005A11AB" w:rsidP="005A11AB">
      <w:pPr>
        <w:rPr>
          <w:rFonts w:ascii="Times New Roman" w:hAnsi="Times New Roman" w:cs="Times New Roman"/>
          <w:sz w:val="28"/>
          <w:szCs w:val="28"/>
        </w:rPr>
      </w:pPr>
      <w:r w:rsidRPr="005A11AB">
        <w:rPr>
          <w:rFonts w:ascii="Times New Roman" w:hAnsi="Times New Roman" w:cs="Times New Roman"/>
          <w:sz w:val="28"/>
          <w:szCs w:val="28"/>
        </w:rPr>
        <w:t xml:space="preserve">Несмотря на то, что служба носит </w:t>
      </w:r>
      <w:proofErr w:type="gramStart"/>
      <w:r w:rsidRPr="005A11AB">
        <w:rPr>
          <w:rFonts w:ascii="Times New Roman" w:hAnsi="Times New Roman" w:cs="Times New Roman"/>
          <w:sz w:val="28"/>
          <w:szCs w:val="28"/>
        </w:rPr>
        <w:t>название  «</w:t>
      </w:r>
      <w:proofErr w:type="gramEnd"/>
      <w:r w:rsidRPr="005A11AB">
        <w:rPr>
          <w:rFonts w:ascii="Times New Roman" w:hAnsi="Times New Roman" w:cs="Times New Roman"/>
          <w:sz w:val="28"/>
          <w:szCs w:val="28"/>
        </w:rPr>
        <w:t>СЛУЖБА ПРИМИРЕНИЯ» медиаторы  насильно никого не мирят и не заставляют  это делать. Участие в восстановительных программах службы примирения добровольное и конфиденциальное. Стороны вправе отказаться от участия на любом этапе работы. Информация о ходе встречи медиаторами не разглашается.</w:t>
      </w:r>
    </w:p>
    <w:p w:rsidR="005A11AB" w:rsidRPr="005A11AB" w:rsidRDefault="005A11AB" w:rsidP="005A11AB">
      <w:pPr>
        <w:rPr>
          <w:rFonts w:ascii="Times New Roman" w:hAnsi="Times New Roman" w:cs="Times New Roman"/>
          <w:sz w:val="28"/>
          <w:szCs w:val="28"/>
        </w:rPr>
      </w:pPr>
      <w:r w:rsidRPr="005A11AB">
        <w:rPr>
          <w:rFonts w:ascii="Times New Roman" w:hAnsi="Times New Roman" w:cs="Times New Roman"/>
          <w:sz w:val="28"/>
          <w:szCs w:val="28"/>
        </w:rPr>
        <w:t xml:space="preserve">Служба </w:t>
      </w:r>
      <w:proofErr w:type="gramStart"/>
      <w:r w:rsidRPr="005A11AB">
        <w:rPr>
          <w:rFonts w:ascii="Times New Roman" w:hAnsi="Times New Roman" w:cs="Times New Roman"/>
          <w:sz w:val="28"/>
          <w:szCs w:val="28"/>
        </w:rPr>
        <w:t>примирения  не</w:t>
      </w:r>
      <w:proofErr w:type="gramEnd"/>
      <w:r w:rsidRPr="005A11AB">
        <w:rPr>
          <w:rFonts w:ascii="Times New Roman" w:hAnsi="Times New Roman" w:cs="Times New Roman"/>
          <w:sz w:val="28"/>
          <w:szCs w:val="28"/>
        </w:rPr>
        <w:t xml:space="preserve"> ищет правых и виновных. </w:t>
      </w:r>
      <w:proofErr w:type="gramStart"/>
      <w:r w:rsidRPr="005A11AB">
        <w:rPr>
          <w:rFonts w:ascii="Times New Roman" w:hAnsi="Times New Roman" w:cs="Times New Roman"/>
          <w:sz w:val="28"/>
          <w:szCs w:val="28"/>
        </w:rPr>
        <w:t>Она  лишь</w:t>
      </w:r>
      <w:proofErr w:type="gramEnd"/>
      <w:r w:rsidRPr="005A11AB">
        <w:rPr>
          <w:rFonts w:ascii="Times New Roman" w:hAnsi="Times New Roman" w:cs="Times New Roman"/>
          <w:sz w:val="28"/>
          <w:szCs w:val="28"/>
        </w:rPr>
        <w:t xml:space="preserve"> создаём условия для того, чтобы стороны конфликта смогли встретиться и конструктивно поговорить, не обмениваясь обвинениями, угрозами, обидными словами в адрес друг друга. Порой это очень длительный и трудоёмкий процесс, и чтобы стороны смогли услышать друг друга, нужна не одна встреча…</w:t>
      </w:r>
    </w:p>
    <w:p w:rsidR="005A11AB" w:rsidRPr="005A11AB" w:rsidRDefault="005A11AB" w:rsidP="005A11AB">
      <w:pPr>
        <w:rPr>
          <w:rFonts w:ascii="Times New Roman" w:hAnsi="Times New Roman" w:cs="Times New Roman"/>
          <w:sz w:val="28"/>
          <w:szCs w:val="28"/>
        </w:rPr>
      </w:pPr>
      <w:r w:rsidRPr="005A11AB">
        <w:rPr>
          <w:rFonts w:ascii="Times New Roman" w:hAnsi="Times New Roman" w:cs="Times New Roman"/>
          <w:sz w:val="28"/>
          <w:szCs w:val="28"/>
        </w:rPr>
        <w:t>Важной ценностью и целью восстановительной медиации является работа по «очеловечиванию» взаимоотношений. Конфликт порождает в человеке чувство страха, злобу, ненависть, агрессию. В конфликте человек теряет способность слышать себя, поэтому ему так тяжело услышать другого. Восстановительная программа за счёт восстановления способности понимания ситуации, проблем, норм, целей и установок позволяет снять негативные представления у сторон относительно друг друга.</w:t>
      </w:r>
    </w:p>
    <w:p w:rsidR="0019339C" w:rsidRDefault="005A11AB" w:rsidP="005A11AB">
      <w:pPr>
        <w:rPr>
          <w:rFonts w:ascii="Times New Roman" w:hAnsi="Times New Roman" w:cs="Times New Roman"/>
          <w:b/>
          <w:i/>
          <w:color w:val="5B9BD5" w:themeColor="accent1"/>
          <w:sz w:val="28"/>
          <w:szCs w:val="28"/>
        </w:rPr>
      </w:pPr>
      <w:r w:rsidRPr="0019339C">
        <w:rPr>
          <w:rFonts w:ascii="Times New Roman" w:hAnsi="Times New Roman" w:cs="Times New Roman"/>
          <w:b/>
          <w:i/>
          <w:color w:val="5B9BD5" w:themeColor="accent1"/>
          <w:sz w:val="28"/>
          <w:szCs w:val="28"/>
        </w:rPr>
        <w:t>Кто же может воспользоваться услугами службы примирения?</w:t>
      </w:r>
    </w:p>
    <w:p w:rsidR="005A11AB" w:rsidRPr="0019339C" w:rsidRDefault="005A11AB" w:rsidP="005A11AB">
      <w:pPr>
        <w:rPr>
          <w:rFonts w:ascii="Times New Roman" w:hAnsi="Times New Roman" w:cs="Times New Roman"/>
          <w:b/>
          <w:i/>
          <w:color w:val="5B9BD5" w:themeColor="accent1"/>
          <w:sz w:val="28"/>
          <w:szCs w:val="28"/>
        </w:rPr>
      </w:pPr>
      <w:r w:rsidRPr="005A11AB">
        <w:rPr>
          <w:rFonts w:ascii="Times New Roman" w:hAnsi="Times New Roman" w:cs="Times New Roman"/>
          <w:sz w:val="28"/>
          <w:szCs w:val="28"/>
        </w:rPr>
        <w:t>Отвечаем – все! Участники конфликта, свидетели, родители, дети, педагоги, специалисты различных учреждений и ведомств, администрации школ и т.д.</w:t>
      </w:r>
    </w:p>
    <w:p w:rsidR="005A11AB" w:rsidRPr="0019339C" w:rsidRDefault="005A11AB" w:rsidP="005A11AB">
      <w:pPr>
        <w:rPr>
          <w:rFonts w:ascii="Times New Roman" w:hAnsi="Times New Roman" w:cs="Times New Roman"/>
          <w:b/>
          <w:i/>
          <w:color w:val="5B9BD5" w:themeColor="accent1"/>
          <w:sz w:val="28"/>
          <w:szCs w:val="28"/>
        </w:rPr>
      </w:pPr>
      <w:r w:rsidRPr="0019339C">
        <w:rPr>
          <w:rFonts w:ascii="Times New Roman" w:hAnsi="Times New Roman" w:cs="Times New Roman"/>
          <w:b/>
          <w:i/>
          <w:color w:val="5B9BD5" w:themeColor="accent1"/>
          <w:sz w:val="28"/>
          <w:szCs w:val="28"/>
        </w:rPr>
        <w:lastRenderedPageBreak/>
        <w:t>Где находится служба примирения и как можно обратиться за помощью?</w:t>
      </w:r>
    </w:p>
    <w:p w:rsidR="005A11AB" w:rsidRPr="005A11AB" w:rsidRDefault="005A11AB" w:rsidP="005A11AB">
      <w:pPr>
        <w:rPr>
          <w:rFonts w:ascii="Times New Roman" w:hAnsi="Times New Roman" w:cs="Times New Roman"/>
          <w:sz w:val="28"/>
          <w:szCs w:val="28"/>
        </w:rPr>
      </w:pPr>
      <w:r w:rsidRPr="005A11AB">
        <w:rPr>
          <w:rFonts w:ascii="Times New Roman" w:hAnsi="Times New Roman" w:cs="Times New Roman"/>
          <w:sz w:val="28"/>
          <w:szCs w:val="28"/>
        </w:rPr>
        <w:t xml:space="preserve">Муниципальная служба примирения (медиации) осуществляет свою деятельность на базе </w:t>
      </w:r>
      <w:r w:rsidR="0019339C">
        <w:rPr>
          <w:rFonts w:ascii="Times New Roman" w:hAnsi="Times New Roman" w:cs="Times New Roman"/>
          <w:sz w:val="28"/>
          <w:szCs w:val="28"/>
        </w:rPr>
        <w:t xml:space="preserve">МБУ ДО «ЦДОД «Логос» г Добрянка ул. Победы 101 </w:t>
      </w:r>
      <w:proofErr w:type="spellStart"/>
      <w:r w:rsidR="0019339C">
        <w:rPr>
          <w:rFonts w:ascii="Times New Roman" w:hAnsi="Times New Roman" w:cs="Times New Roman"/>
          <w:sz w:val="28"/>
          <w:szCs w:val="28"/>
        </w:rPr>
        <w:t>каб</w:t>
      </w:r>
      <w:proofErr w:type="spellEnd"/>
      <w:r w:rsidR="0019339C">
        <w:rPr>
          <w:rFonts w:ascii="Times New Roman" w:hAnsi="Times New Roman" w:cs="Times New Roman"/>
          <w:sz w:val="28"/>
          <w:szCs w:val="28"/>
        </w:rPr>
        <w:t>. 32</w:t>
      </w:r>
    </w:p>
    <w:p w:rsidR="0019339C" w:rsidRDefault="005A11AB" w:rsidP="005A11AB">
      <w:pPr>
        <w:rPr>
          <w:rFonts w:ascii="Times New Roman" w:hAnsi="Times New Roman" w:cs="Times New Roman"/>
          <w:sz w:val="28"/>
          <w:szCs w:val="28"/>
        </w:rPr>
      </w:pPr>
      <w:r w:rsidRPr="005A11AB">
        <w:rPr>
          <w:rFonts w:ascii="Times New Roman" w:hAnsi="Times New Roman" w:cs="Times New Roman"/>
          <w:sz w:val="28"/>
          <w:szCs w:val="28"/>
        </w:rPr>
        <w:t xml:space="preserve">Руководитель службы </w:t>
      </w:r>
      <w:proofErr w:type="gramStart"/>
      <w:r w:rsidRPr="005A11AB">
        <w:rPr>
          <w:rFonts w:ascii="Times New Roman" w:hAnsi="Times New Roman" w:cs="Times New Roman"/>
          <w:sz w:val="28"/>
          <w:szCs w:val="28"/>
        </w:rPr>
        <w:t xml:space="preserve">примирения  </w:t>
      </w:r>
      <w:proofErr w:type="spellStart"/>
      <w:r w:rsidR="0019339C">
        <w:rPr>
          <w:rFonts w:ascii="Times New Roman" w:hAnsi="Times New Roman" w:cs="Times New Roman"/>
          <w:sz w:val="28"/>
          <w:szCs w:val="28"/>
        </w:rPr>
        <w:t>Наговицина</w:t>
      </w:r>
      <w:proofErr w:type="spellEnd"/>
      <w:proofErr w:type="gramEnd"/>
      <w:r w:rsidR="0019339C">
        <w:rPr>
          <w:rFonts w:ascii="Times New Roman" w:hAnsi="Times New Roman" w:cs="Times New Roman"/>
          <w:sz w:val="28"/>
          <w:szCs w:val="28"/>
        </w:rPr>
        <w:t xml:space="preserve"> Евгения Валерьевна- </w:t>
      </w:r>
    </w:p>
    <w:p w:rsidR="000A56DE" w:rsidRDefault="0019339C" w:rsidP="005A11AB">
      <w:pPr>
        <w:rPr>
          <w:rFonts w:ascii="Times New Roman" w:hAnsi="Times New Roman" w:cs="Times New Roman"/>
          <w:sz w:val="28"/>
          <w:szCs w:val="28"/>
        </w:rPr>
      </w:pPr>
      <w:r>
        <w:rPr>
          <w:rFonts w:ascii="Times New Roman" w:hAnsi="Times New Roman" w:cs="Times New Roman"/>
          <w:sz w:val="28"/>
          <w:szCs w:val="28"/>
        </w:rPr>
        <w:t>Тел. Раб.2-48-80</w:t>
      </w:r>
    </w:p>
    <w:p w:rsidR="0019339C" w:rsidRPr="005A11AB" w:rsidRDefault="0019339C" w:rsidP="005A11AB">
      <w:pPr>
        <w:rPr>
          <w:rFonts w:ascii="Times New Roman" w:hAnsi="Times New Roman" w:cs="Times New Roman"/>
          <w:sz w:val="28"/>
          <w:szCs w:val="28"/>
        </w:rPr>
      </w:pPr>
      <w:r>
        <w:rPr>
          <w:rFonts w:ascii="Times New Roman" w:hAnsi="Times New Roman" w:cs="Times New Roman"/>
          <w:sz w:val="28"/>
          <w:szCs w:val="28"/>
        </w:rPr>
        <w:t>Сот. 89223228628</w:t>
      </w:r>
    </w:p>
    <w:sectPr w:rsidR="0019339C" w:rsidRPr="005A1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9D"/>
    <w:rsid w:val="000A56DE"/>
    <w:rsid w:val="0019339C"/>
    <w:rsid w:val="005A11AB"/>
    <w:rsid w:val="005B772D"/>
    <w:rsid w:val="00CD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3E258-D3F5-4DD0-B640-D4244D09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педагог</dc:creator>
  <cp:keywords/>
  <dc:description/>
  <cp:lastModifiedBy>соц педагог</cp:lastModifiedBy>
  <cp:revision>3</cp:revision>
  <dcterms:created xsi:type="dcterms:W3CDTF">2020-08-20T05:57:00Z</dcterms:created>
  <dcterms:modified xsi:type="dcterms:W3CDTF">2020-08-20T06:16:00Z</dcterms:modified>
</cp:coreProperties>
</file>