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E5" w:rsidRPr="00323E33" w:rsidRDefault="00B703E5" w:rsidP="00B703E5">
      <w:pPr>
        <w:pStyle w:val="1"/>
        <w:spacing w:before="0" w:beforeAutospacing="0" w:after="0" w:afterAutospacing="0"/>
        <w:rPr>
          <w:rFonts w:ascii="m_brodyregular" w:hAnsi="m_brodyregular"/>
          <w:b w:val="0"/>
          <w:bCs w:val="0"/>
          <w:caps/>
          <w:color w:val="F41407"/>
          <w:sz w:val="32"/>
          <w:szCs w:val="32"/>
        </w:rPr>
      </w:pPr>
      <w:r w:rsidRPr="00323E33">
        <w:rPr>
          <w:rFonts w:ascii="m_brodyregular" w:hAnsi="m_brodyregular"/>
          <w:b w:val="0"/>
          <w:bCs w:val="0"/>
          <w:caps/>
          <w:color w:val="F41407"/>
          <w:sz w:val="32"/>
          <w:szCs w:val="32"/>
        </w:rPr>
        <w:t>ТИПИЧНЫЕ ОШИБКИ</w:t>
      </w:r>
    </w:p>
    <w:p w:rsidR="00B703E5" w:rsidRPr="00323E33" w:rsidRDefault="00B703E5" w:rsidP="00B703E5">
      <w:pPr>
        <w:spacing w:line="240" w:lineRule="auto"/>
        <w:jc w:val="both"/>
        <w:rPr>
          <w:rFonts w:ascii="Times New Roman" w:hAnsi="Times New Roman" w:cs="Times New Roman"/>
          <w:i/>
          <w:iCs/>
          <w:sz w:val="28"/>
          <w:szCs w:val="28"/>
        </w:rPr>
      </w:pPr>
      <w:r w:rsidRPr="00323E33">
        <w:rPr>
          <w:rFonts w:ascii="Times New Roman" w:hAnsi="Times New Roman" w:cs="Times New Roman"/>
          <w:i/>
          <w:iCs/>
          <w:sz w:val="28"/>
          <w:szCs w:val="28"/>
        </w:rPr>
        <w:t>Ошибки в преподавании Правил дорожного движения</w:t>
      </w:r>
    </w:p>
    <w:p w:rsidR="00B703E5" w:rsidRDefault="00B703E5" w:rsidP="00B703E5">
      <w:pPr>
        <w:pStyle w:val="a3"/>
        <w:spacing w:before="0" w:beforeAutospacing="0" w:after="0" w:afterAutospacing="0"/>
        <w:ind w:firstLine="708"/>
        <w:jc w:val="both"/>
        <w:rPr>
          <w:sz w:val="28"/>
          <w:szCs w:val="28"/>
        </w:rPr>
      </w:pPr>
      <w:r w:rsidRPr="00323E33">
        <w:rPr>
          <w:sz w:val="28"/>
          <w:szCs w:val="28"/>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расчёта на детей. Поэтому задача всех, кто занимается с детьми — объяснить ПДД ребёнку доступно. Однако при выборе формы обучения (игра, конкурс, викторина...) главное — донести до детей смысл, не исказив содержания.</w:t>
      </w:r>
    </w:p>
    <w:p w:rsidR="00B703E5" w:rsidRPr="00323E33" w:rsidRDefault="00B703E5" w:rsidP="00B703E5">
      <w:pPr>
        <w:pStyle w:val="a3"/>
        <w:spacing w:before="0" w:beforeAutospacing="0" w:after="0" w:afterAutospacing="0"/>
        <w:ind w:firstLine="708"/>
        <w:jc w:val="both"/>
        <w:rPr>
          <w:sz w:val="28"/>
          <w:szCs w:val="28"/>
        </w:rPr>
      </w:pPr>
      <w:r w:rsidRPr="00323E33">
        <w:rPr>
          <w:sz w:val="28"/>
          <w:szCs w:val="28"/>
        </w:rPr>
        <w:t xml:space="preserve">Важно обратить серьёзное внимание на используемые в Правилах основные понятия и термины. К сожалению, на практике и родители, и некоторые учителя, и авторы ряда учебных пособий по ПДД употребляют термины и понятия, которым обучали в их детские годы, но десятки </w:t>
      </w:r>
      <w:proofErr w:type="gramStart"/>
      <w:r w:rsidRPr="00323E33">
        <w:rPr>
          <w:sz w:val="28"/>
          <w:szCs w:val="28"/>
        </w:rPr>
        <w:t>лет</w:t>
      </w:r>
      <w:proofErr w:type="gramEnd"/>
      <w:r w:rsidRPr="00323E33">
        <w:rPr>
          <w:sz w:val="28"/>
          <w:szCs w:val="28"/>
        </w:rPr>
        <w:t xml:space="preserve"> назад изъятые из Правил дорожного движения.</w:t>
      </w:r>
    </w:p>
    <w:p w:rsidR="00B703E5" w:rsidRPr="00323E33" w:rsidRDefault="00B703E5" w:rsidP="00B703E5">
      <w:pPr>
        <w:pStyle w:val="a3"/>
        <w:spacing w:before="0" w:beforeAutospacing="0" w:after="0" w:afterAutospacing="0"/>
        <w:ind w:firstLine="708"/>
        <w:jc w:val="both"/>
        <w:rPr>
          <w:sz w:val="28"/>
          <w:szCs w:val="28"/>
        </w:rPr>
      </w:pPr>
      <w:r w:rsidRPr="00323E33">
        <w:rPr>
          <w:sz w:val="28"/>
          <w:szCs w:val="28"/>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w:t>
      </w:r>
      <w:proofErr w:type="gramStart"/>
      <w:r w:rsidRPr="00323E33">
        <w:rPr>
          <w:sz w:val="28"/>
          <w:szCs w:val="28"/>
        </w:rPr>
        <w:t>»(</w:t>
      </w:r>
      <w:proofErr w:type="gramEnd"/>
      <w:r w:rsidRPr="00323E33">
        <w:rPr>
          <w:sz w:val="28"/>
          <w:szCs w:val="28"/>
        </w:rPr>
        <w:t>светофора) вместо «сигнал»; «постовой» вместо «регулировщик» или «инспектор ДПС» и т.д. Не существует понятия «островок безопасности».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несуществующих понятий ведёт к искажению в понимании требований ПДД.</w:t>
      </w:r>
    </w:p>
    <w:p w:rsidR="00B703E5" w:rsidRPr="00323E33" w:rsidRDefault="00B703E5" w:rsidP="00B703E5">
      <w:pPr>
        <w:pStyle w:val="a3"/>
        <w:spacing w:before="0" w:beforeAutospacing="0" w:after="0" w:afterAutospacing="0"/>
        <w:jc w:val="both"/>
        <w:rPr>
          <w:sz w:val="28"/>
          <w:szCs w:val="28"/>
        </w:rPr>
      </w:pPr>
      <w:r w:rsidRPr="00323E33">
        <w:rPr>
          <w:sz w:val="28"/>
          <w:szCs w:val="28"/>
        </w:rPr>
        <w:t>Анализ результатов тестирования детей и педагогов по ПДД показал, что при обучении до сих пор допускаются грубейшие ошибки. Вот некоторые из них.</w:t>
      </w:r>
    </w:p>
    <w:p w:rsidR="00B703E5" w:rsidRDefault="00B703E5" w:rsidP="00B703E5">
      <w:pPr>
        <w:pStyle w:val="a3"/>
        <w:spacing w:before="0" w:beforeAutospacing="0" w:after="0" w:afterAutospacing="0"/>
        <w:jc w:val="both"/>
        <w:rPr>
          <w:b/>
          <w:bCs/>
          <w:i/>
          <w:iCs/>
          <w:sz w:val="28"/>
          <w:szCs w:val="28"/>
        </w:rPr>
      </w:pPr>
      <w:r w:rsidRPr="00323E33">
        <w:rPr>
          <w:b/>
          <w:bCs/>
          <w:i/>
          <w:iCs/>
          <w:sz w:val="28"/>
          <w:szCs w:val="28"/>
        </w:rPr>
        <w:t>1. Учат: обходи трамвай спереди, автобус — сзади.</w:t>
      </w:r>
    </w:p>
    <w:p w:rsidR="00B703E5" w:rsidRPr="00323E33" w:rsidRDefault="00B703E5" w:rsidP="00B703E5">
      <w:pPr>
        <w:pStyle w:val="a3"/>
        <w:spacing w:before="0" w:beforeAutospacing="0" w:after="0" w:afterAutospacing="0"/>
        <w:jc w:val="both"/>
        <w:rPr>
          <w:sz w:val="28"/>
          <w:szCs w:val="28"/>
        </w:rPr>
      </w:pPr>
      <w:r w:rsidRPr="00323E33">
        <w:rPr>
          <w:sz w:val="28"/>
          <w:szCs w:val="28"/>
        </w:rPr>
        <w:t>Это правило давно устарело и не спасает, а, напротив, создаёт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строго оговорен Правилами дорожного движения, и он не связан с обходом маршрутного транспорта! Упоминание об обходе трамвая или автобуса в последний раз имело место в «Правилах движения транспорта и пешеходов» лишь в 1958 году!</w:t>
      </w:r>
    </w:p>
    <w:p w:rsidR="00B703E5" w:rsidRDefault="00B703E5" w:rsidP="00B703E5">
      <w:pPr>
        <w:pStyle w:val="a3"/>
        <w:spacing w:before="0" w:beforeAutospacing="0" w:after="0" w:afterAutospacing="0"/>
        <w:jc w:val="both"/>
        <w:rPr>
          <w:b/>
          <w:bCs/>
          <w:sz w:val="28"/>
          <w:szCs w:val="28"/>
        </w:rPr>
      </w:pPr>
      <w:r w:rsidRPr="00323E33">
        <w:rPr>
          <w:b/>
          <w:bCs/>
          <w:sz w:val="28"/>
          <w:szCs w:val="28"/>
        </w:rPr>
        <w:t>Необходимо учить!</w:t>
      </w:r>
    </w:p>
    <w:p w:rsidR="00B703E5" w:rsidRPr="00323E33" w:rsidRDefault="00B703E5" w:rsidP="00B703E5">
      <w:pPr>
        <w:pStyle w:val="a3"/>
        <w:spacing w:before="0" w:beforeAutospacing="0" w:after="0" w:afterAutospacing="0"/>
        <w:jc w:val="both"/>
        <w:rPr>
          <w:sz w:val="28"/>
          <w:szCs w:val="28"/>
        </w:rPr>
      </w:pPr>
      <w:r w:rsidRPr="00323E33">
        <w:rPr>
          <w:sz w:val="28"/>
          <w:szCs w:val="28"/>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2. Учат: при переходе улицы посмотри налево, а дойдя до середины — посмотри направо.</w:t>
      </w:r>
    </w:p>
    <w:p w:rsidR="00B703E5" w:rsidRPr="00323E33" w:rsidRDefault="00B703E5" w:rsidP="00B703E5">
      <w:pPr>
        <w:pStyle w:val="a3"/>
        <w:spacing w:before="300" w:beforeAutospacing="0" w:after="300" w:afterAutospacing="0"/>
        <w:jc w:val="both"/>
        <w:rPr>
          <w:sz w:val="28"/>
          <w:szCs w:val="28"/>
        </w:rPr>
      </w:pPr>
      <w:r w:rsidRPr="00323E33">
        <w:rPr>
          <w:sz w:val="28"/>
          <w:szCs w:val="28"/>
        </w:rPr>
        <w:t>Это правило также устарело и создаёт опасную ситуацию.</w:t>
      </w:r>
    </w:p>
    <w:p w:rsidR="00B703E5" w:rsidRDefault="00B703E5" w:rsidP="00B703E5">
      <w:pPr>
        <w:pStyle w:val="a3"/>
        <w:spacing w:before="0" w:beforeAutospacing="0" w:after="0" w:afterAutospacing="0"/>
        <w:jc w:val="both"/>
        <w:rPr>
          <w:b/>
          <w:bCs/>
          <w:sz w:val="28"/>
          <w:szCs w:val="28"/>
        </w:rPr>
      </w:pPr>
      <w:r w:rsidRPr="00323E33">
        <w:rPr>
          <w:b/>
          <w:bCs/>
          <w:sz w:val="28"/>
          <w:szCs w:val="28"/>
        </w:rPr>
        <w:t>Необходимо учить!</w:t>
      </w:r>
    </w:p>
    <w:p w:rsidR="00B703E5" w:rsidRPr="00323E33" w:rsidRDefault="00B703E5" w:rsidP="00B703E5">
      <w:pPr>
        <w:pStyle w:val="a3"/>
        <w:spacing w:before="0" w:beforeAutospacing="0" w:after="0" w:afterAutospacing="0"/>
        <w:jc w:val="both"/>
        <w:rPr>
          <w:sz w:val="28"/>
          <w:szCs w:val="28"/>
        </w:rPr>
      </w:pPr>
      <w:r w:rsidRPr="00323E33">
        <w:rPr>
          <w:sz w:val="28"/>
          <w:szCs w:val="28"/>
        </w:rPr>
        <w:lastRenderedPageBreak/>
        <w:t>Прежде чем перейти дорогу — остановись, посмотри в обе стороны и, убедившись в безопасности, переходи дорогу, постоянно контролируя ситуацию.</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3. Учат: красный — стоп, жёлтый — приготовься, зелёный — иди. Очень любят использовать стихотворение: «Красный — стой, жёлтый — жди, а зелёный — проходи».</w:t>
      </w:r>
    </w:p>
    <w:p w:rsidR="00B703E5" w:rsidRPr="00323E33" w:rsidRDefault="00B703E5" w:rsidP="00B703E5">
      <w:pPr>
        <w:pStyle w:val="a3"/>
        <w:spacing w:before="300" w:beforeAutospacing="0" w:after="300" w:afterAutospacing="0"/>
        <w:jc w:val="both"/>
        <w:rPr>
          <w:sz w:val="28"/>
          <w:szCs w:val="28"/>
        </w:rPr>
      </w:pPr>
      <w:r w:rsidRPr="00323E33">
        <w:rPr>
          <w:sz w:val="28"/>
          <w:szCs w:val="28"/>
        </w:rPr>
        <w:t>Это очень опасно, так как это совсем не так! Ведь в ПДД (см. п. 6.2) сказано, что красный и жёлтый сигналы запрещают движение, зелёный его разрешает. При этом не сказано, что зелёный сигнал гарантирует безопасность движения! Практика же дорожного движения не исключает опасности пересечения по зелёному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и не всегда понимают, что когда горит зелёный сигнал светофора для водителей, в перпендикулярном направлении для пешеходов горит красный, и наоборот.</w:t>
      </w:r>
    </w:p>
    <w:p w:rsidR="00B703E5" w:rsidRPr="00323E33" w:rsidRDefault="00B703E5" w:rsidP="00B703E5">
      <w:pPr>
        <w:pStyle w:val="a3"/>
        <w:spacing w:before="0" w:beforeAutospacing="0" w:after="0" w:afterAutospacing="0"/>
        <w:jc w:val="both"/>
        <w:rPr>
          <w:sz w:val="28"/>
          <w:szCs w:val="28"/>
        </w:rPr>
      </w:pPr>
      <w:r w:rsidRPr="00323E33">
        <w:rPr>
          <w:b/>
          <w:bCs/>
          <w:sz w:val="28"/>
          <w:szCs w:val="28"/>
        </w:rPr>
        <w:t>Необходимо учить!</w:t>
      </w:r>
    </w:p>
    <w:p w:rsidR="00B703E5" w:rsidRPr="00323E33" w:rsidRDefault="00B703E5" w:rsidP="00B703E5">
      <w:pPr>
        <w:pStyle w:val="a3"/>
        <w:spacing w:before="300" w:beforeAutospacing="0" w:after="300" w:afterAutospacing="0"/>
        <w:jc w:val="both"/>
        <w:rPr>
          <w:sz w:val="28"/>
          <w:szCs w:val="28"/>
        </w:rPr>
      </w:pPr>
      <w:r w:rsidRPr="00323E33">
        <w:rPr>
          <w:sz w:val="28"/>
          <w:szCs w:val="28"/>
        </w:rPr>
        <w:t>Красный сигнал светофора — запрещающий. Жёлтый — знак внимания, предупреждающий о смене сигналов светофора. Для пешехода жёлтый сигнал также запрещающий, так как на жёлтый сигнал машинам разрешено закончить проезд перекрёстка. Зелёный — разрешает движение, но прежде чем выйти на проезжую часть дороги, необходимо убедиться, что все машины остановились. Жёлтый мигающий сигнал светофора информирует о том, что перекрёсток нерегулируемый. Поэтому прежде чем перейти дорогу, убедитесь в собственной безопасности.</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4. Учат: если не успел перейти дорогу, остановись на «островке безопасности» или на середине дороги.</w:t>
      </w:r>
    </w:p>
    <w:p w:rsidR="00B703E5" w:rsidRPr="00323E33" w:rsidRDefault="00B703E5" w:rsidP="00B703E5">
      <w:pPr>
        <w:pStyle w:val="a3"/>
        <w:spacing w:before="300" w:beforeAutospacing="0" w:after="300" w:afterAutospacing="0"/>
        <w:jc w:val="both"/>
        <w:rPr>
          <w:sz w:val="28"/>
          <w:szCs w:val="28"/>
        </w:rPr>
      </w:pPr>
      <w:r w:rsidRPr="00323E33">
        <w:rPr>
          <w:sz w:val="28"/>
          <w:szCs w:val="28"/>
        </w:rPr>
        <w:t xml:space="preserve">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на разделительной линии возможна, но не рекомендуется. Ведь пешеход остаётся между двумя движущимися навстречу друг другу транспортными потоками. Малейшая неосторожность или случайность </w:t>
      </w:r>
      <w:proofErr w:type="gramStart"/>
      <w:r w:rsidRPr="00323E33">
        <w:rPr>
          <w:sz w:val="28"/>
          <w:szCs w:val="28"/>
        </w:rPr>
        <w:t>чреваты</w:t>
      </w:r>
      <w:proofErr w:type="gramEnd"/>
      <w:r w:rsidRPr="00323E33">
        <w:rPr>
          <w:sz w:val="28"/>
          <w:szCs w:val="28"/>
        </w:rPr>
        <w:t xml:space="preserve"> несчастным случаем.</w:t>
      </w:r>
    </w:p>
    <w:p w:rsidR="00B703E5" w:rsidRPr="00323E33" w:rsidRDefault="00B703E5" w:rsidP="00B703E5">
      <w:pPr>
        <w:pStyle w:val="a3"/>
        <w:spacing w:before="0" w:beforeAutospacing="0" w:after="0" w:afterAutospacing="0"/>
        <w:jc w:val="both"/>
        <w:rPr>
          <w:sz w:val="28"/>
          <w:szCs w:val="28"/>
        </w:rPr>
      </w:pPr>
      <w:r w:rsidRPr="00323E33">
        <w:rPr>
          <w:b/>
          <w:bCs/>
          <w:sz w:val="28"/>
          <w:szCs w:val="28"/>
        </w:rPr>
        <w:t>Необходимо учить!</w:t>
      </w:r>
    </w:p>
    <w:p w:rsidR="00B703E5" w:rsidRPr="00323E33" w:rsidRDefault="00B703E5" w:rsidP="00B703E5">
      <w:pPr>
        <w:pStyle w:val="a3"/>
        <w:spacing w:before="300" w:beforeAutospacing="0" w:after="300" w:afterAutospacing="0"/>
        <w:jc w:val="both"/>
        <w:rPr>
          <w:sz w:val="28"/>
          <w:szCs w:val="28"/>
        </w:rPr>
      </w:pPr>
      <w:r w:rsidRPr="00323E33">
        <w:rPr>
          <w:sz w:val="28"/>
          <w:szCs w:val="28"/>
        </w:rPr>
        <w:t xml:space="preserve">Необходимо рассчитать переход так, чтобы не останавливаться на середине дороги и пересечь проезжую часть за один приём. Но если уж попал в такую ситуацию, то стой на середине дороги, на осевой линии, разделяющей </w:t>
      </w:r>
      <w:r w:rsidRPr="00323E33">
        <w:rPr>
          <w:sz w:val="28"/>
          <w:szCs w:val="28"/>
        </w:rPr>
        <w:lastRenderedPageBreak/>
        <w:t>транспортные потоки противоположных направлений, или на «направляющем островке» и не делай шаг ни вперёд, ни назад, чтобы водитель успел принять решение, как лучше тебя объехать.</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5. Учат: не играй на дороге, у дороги, а играй во дворе дома.</w:t>
      </w:r>
    </w:p>
    <w:p w:rsidR="00B703E5" w:rsidRPr="00323E33" w:rsidRDefault="00B703E5" w:rsidP="00B703E5">
      <w:pPr>
        <w:pStyle w:val="a3"/>
        <w:spacing w:before="300" w:beforeAutospacing="0" w:after="300" w:afterAutospacing="0"/>
        <w:jc w:val="both"/>
        <w:rPr>
          <w:sz w:val="28"/>
          <w:szCs w:val="28"/>
        </w:rPr>
      </w:pPr>
      <w:r w:rsidRPr="00323E33">
        <w:rPr>
          <w:sz w:val="28"/>
          <w:szCs w:val="28"/>
        </w:rPr>
        <w:t>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w:t>
      </w:r>
    </w:p>
    <w:p w:rsidR="00B703E5" w:rsidRPr="00323E33" w:rsidRDefault="00B703E5" w:rsidP="00B703E5">
      <w:pPr>
        <w:pStyle w:val="a3"/>
        <w:spacing w:before="0" w:beforeAutospacing="0" w:after="0" w:afterAutospacing="0"/>
        <w:jc w:val="both"/>
        <w:rPr>
          <w:sz w:val="28"/>
          <w:szCs w:val="28"/>
        </w:rPr>
      </w:pPr>
      <w:r w:rsidRPr="00323E33">
        <w:rPr>
          <w:b/>
          <w:bCs/>
          <w:sz w:val="28"/>
          <w:szCs w:val="28"/>
        </w:rPr>
        <w:t>Необходимо учить!</w:t>
      </w:r>
    </w:p>
    <w:p w:rsidR="00B703E5" w:rsidRPr="00323E33" w:rsidRDefault="00B703E5" w:rsidP="00B703E5">
      <w:pPr>
        <w:pStyle w:val="a3"/>
        <w:spacing w:before="300" w:beforeAutospacing="0" w:after="300" w:afterAutospacing="0"/>
        <w:jc w:val="both"/>
        <w:rPr>
          <w:sz w:val="28"/>
          <w:szCs w:val="28"/>
        </w:rPr>
      </w:pPr>
      <w:r w:rsidRPr="00323E33">
        <w:rPr>
          <w:sz w:val="28"/>
          <w:szCs w:val="28"/>
        </w:rPr>
        <w:t>Выходя из подъезда, уже будь внимателен и осторожен. Играй подальше от дороги, там, где нет машин.</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6. Используют для показа старые знаки, путают группы знаков, неправильно называют дорожные знаки или неверно преподносят информацию, которую несёт в себе тот или иной дорожный знак.</w:t>
      </w:r>
    </w:p>
    <w:p w:rsidR="00B703E5" w:rsidRPr="00323E33" w:rsidRDefault="00B703E5" w:rsidP="00B703E5">
      <w:pPr>
        <w:pStyle w:val="a3"/>
        <w:spacing w:before="300" w:beforeAutospacing="0" w:after="300" w:afterAutospacing="0"/>
        <w:jc w:val="both"/>
        <w:rPr>
          <w:sz w:val="28"/>
          <w:szCs w:val="28"/>
        </w:rPr>
      </w:pPr>
      <w:r w:rsidRPr="00323E33">
        <w:rPr>
          <w:sz w:val="28"/>
          <w:szCs w:val="28"/>
        </w:rPr>
        <w:t>Например, часто путают значение знаков 1.22 и 5.19.1. Они оба имеют одинаковое название — «Пешеходный переход». Здесь необходимо очень чётко объяснить их отличие. Знак 1.22 — для водителя, а для пешехода — знак 5.19.1.</w:t>
      </w:r>
    </w:p>
    <w:p w:rsidR="00B703E5" w:rsidRPr="00323E33" w:rsidRDefault="00B703E5" w:rsidP="00B703E5">
      <w:pPr>
        <w:pStyle w:val="a3"/>
        <w:spacing w:before="300" w:beforeAutospacing="0" w:after="300" w:afterAutospacing="0"/>
        <w:jc w:val="both"/>
        <w:rPr>
          <w:sz w:val="28"/>
          <w:szCs w:val="28"/>
        </w:rPr>
      </w:pPr>
      <w:r w:rsidRPr="00323E33">
        <w:rPr>
          <w:sz w:val="28"/>
          <w:szCs w:val="28"/>
        </w:rPr>
        <w:t>Знак 1.22 (треугольный с красной каймой) относится к группе предупреждающих знаков и предупреждает водителя, что впереди — знак 5.19.1. и пешеходный переход. А знак 5.19.1 (квадратный синий), имеющий то же название, относится к группе знаков особых предписаний и указывает пешеходам, что через дорогу необходимо переходить именно здесь.</w:t>
      </w:r>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7. Начинают обучение со знаков, неактуальных для юных участников дорожного движения.</w:t>
      </w:r>
    </w:p>
    <w:p w:rsidR="00B703E5" w:rsidRPr="00323E33" w:rsidRDefault="00B703E5" w:rsidP="00B703E5">
      <w:pPr>
        <w:pStyle w:val="a3"/>
        <w:spacing w:before="300" w:beforeAutospacing="0" w:after="300" w:afterAutospacing="0"/>
        <w:jc w:val="both"/>
        <w:rPr>
          <w:sz w:val="28"/>
          <w:szCs w:val="28"/>
        </w:rPr>
      </w:pPr>
      <w:r w:rsidRPr="00323E33">
        <w:rPr>
          <w:sz w:val="28"/>
          <w:szCs w:val="28"/>
        </w:rPr>
        <w:t xml:space="preserve">На практике учителя очень часто, даже в ущерб другим темам по ПДД, уделяют излишне много времени дорожным знакам, вовлекая учащихся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ещё в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w:t>
      </w:r>
      <w:proofErr w:type="gramStart"/>
      <w:r w:rsidRPr="00323E33">
        <w:rPr>
          <w:sz w:val="28"/>
          <w:szCs w:val="28"/>
        </w:rPr>
        <w:t xml:space="preserve">«Пешеходный переход» (подземный и надземный), «Движение пешеходов запрещено», «Пешеходная </w:t>
      </w:r>
      <w:r w:rsidRPr="00323E33">
        <w:rPr>
          <w:sz w:val="28"/>
          <w:szCs w:val="28"/>
        </w:rPr>
        <w:lastRenderedPageBreak/>
        <w:t>дорожка», «Дети», «Движение на велосипедах запрещено», «Пересечение с велосипедной дорожкой», «Велосипедная дорожка», «Жилая зона», «Пешеходная зона», «Место остановки (автобуса, троллейбуса, трамвая)».</w:t>
      </w:r>
      <w:proofErr w:type="gramEnd"/>
    </w:p>
    <w:p w:rsidR="00B703E5" w:rsidRPr="00323E33" w:rsidRDefault="00B703E5" w:rsidP="00B703E5">
      <w:pPr>
        <w:pStyle w:val="a3"/>
        <w:spacing w:before="0" w:beforeAutospacing="0" w:after="0" w:afterAutospacing="0"/>
        <w:jc w:val="both"/>
        <w:rPr>
          <w:sz w:val="28"/>
          <w:szCs w:val="28"/>
        </w:rPr>
      </w:pPr>
      <w:r w:rsidRPr="00323E33">
        <w:rPr>
          <w:b/>
          <w:bCs/>
          <w:i/>
          <w:iCs/>
          <w:sz w:val="28"/>
          <w:szCs w:val="28"/>
        </w:rPr>
        <w:t>8. Неправильно объясняют значение дорожного знака «Дети».</w:t>
      </w:r>
    </w:p>
    <w:p w:rsidR="00B703E5" w:rsidRPr="00323E33" w:rsidRDefault="00B703E5" w:rsidP="00B703E5">
      <w:pPr>
        <w:pStyle w:val="a3"/>
        <w:spacing w:before="300" w:beforeAutospacing="0" w:after="300" w:afterAutospacing="0"/>
        <w:jc w:val="both"/>
        <w:rPr>
          <w:sz w:val="28"/>
          <w:szCs w:val="28"/>
        </w:rPr>
      </w:pPr>
      <w:r w:rsidRPr="00913AA7">
        <w:rPr>
          <w:sz w:val="28"/>
          <w:szCs w:val="28"/>
          <w:u w:val="single"/>
        </w:rPr>
        <w:t>Этот знак — для водителей</w:t>
      </w:r>
      <w:r w:rsidRPr="00323E33">
        <w:rPr>
          <w:sz w:val="28"/>
          <w:szCs w:val="28"/>
        </w:rPr>
        <w:t>.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w:t>
      </w:r>
    </w:p>
    <w:p w:rsidR="00B703E5" w:rsidRPr="00323E33" w:rsidRDefault="00B703E5" w:rsidP="00B703E5">
      <w:pPr>
        <w:pStyle w:val="a3"/>
        <w:spacing w:before="0" w:beforeAutospacing="0" w:after="0" w:afterAutospacing="0"/>
        <w:jc w:val="both"/>
        <w:rPr>
          <w:sz w:val="28"/>
          <w:szCs w:val="28"/>
        </w:rPr>
      </w:pPr>
      <w:r w:rsidRPr="00323E33">
        <w:rPr>
          <w:b/>
          <w:bCs/>
          <w:sz w:val="28"/>
          <w:szCs w:val="28"/>
        </w:rPr>
        <w:t>ЧТОБЫ ИЗБЕЖАТЬ ВОЗМОЖНЫХ ОШИБОК ПРИ ПРОВЕДЕНИИ ЗАНЯТИЙ ПО ПДД, ВОСПОЛЬЗУЙТЕСЬ СЛЕДУЮЩИМИ СОВЕТАМИ</w:t>
      </w:r>
    </w:p>
    <w:p w:rsidR="00B703E5" w:rsidRPr="00323E33" w:rsidRDefault="00B703E5" w:rsidP="00B703E5">
      <w:pPr>
        <w:pStyle w:val="a3"/>
        <w:spacing w:before="300" w:beforeAutospacing="0" w:after="300" w:afterAutospacing="0"/>
        <w:jc w:val="both"/>
        <w:rPr>
          <w:sz w:val="28"/>
          <w:szCs w:val="28"/>
        </w:rPr>
      </w:pPr>
      <w:r w:rsidRPr="00323E33">
        <w:rPr>
          <w:sz w:val="28"/>
          <w:szCs w:val="28"/>
        </w:rPr>
        <w:t>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w:t>
      </w:r>
    </w:p>
    <w:p w:rsidR="00B703E5" w:rsidRPr="00323E33" w:rsidRDefault="00B703E5" w:rsidP="00B703E5">
      <w:pPr>
        <w:pStyle w:val="a3"/>
        <w:spacing w:before="300" w:beforeAutospacing="0" w:after="300" w:afterAutospacing="0"/>
        <w:jc w:val="both"/>
        <w:rPr>
          <w:sz w:val="28"/>
          <w:szCs w:val="28"/>
        </w:rPr>
      </w:pPr>
      <w:r w:rsidRPr="00323E33">
        <w:rPr>
          <w:sz w:val="28"/>
          <w:szCs w:val="28"/>
        </w:rPr>
        <w:t>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от 23.10.93 № 1090 в редакции от 06.08.2013 г., и в дальнейшем сверяйтесь с действующей редакцией ПДД на сайте gibdd.ru.</w:t>
      </w:r>
    </w:p>
    <w:p w:rsidR="00B703E5" w:rsidRPr="00323E33" w:rsidRDefault="00B703E5" w:rsidP="00B703E5">
      <w:pPr>
        <w:pStyle w:val="a3"/>
        <w:spacing w:before="300" w:beforeAutospacing="0" w:after="300" w:afterAutospacing="0"/>
        <w:jc w:val="both"/>
        <w:rPr>
          <w:sz w:val="28"/>
          <w:szCs w:val="28"/>
        </w:rPr>
      </w:pPr>
      <w:r w:rsidRPr="00323E33">
        <w:rPr>
          <w:sz w:val="28"/>
          <w:szCs w:val="28"/>
        </w:rPr>
        <w:t>3. Получить рекомендации или посоветоваться о качестве какой-либо конкретной книги можно с опытными преподавателями ПДД, методистами автошкол или компетентными сотрудниками ГИБДД.</w:t>
      </w:r>
    </w:p>
    <w:p w:rsidR="00B703E5" w:rsidRPr="00323E33" w:rsidRDefault="00B703E5" w:rsidP="00B703E5">
      <w:pPr>
        <w:pStyle w:val="a3"/>
        <w:spacing w:before="300" w:beforeAutospacing="0" w:after="300" w:afterAutospacing="0"/>
        <w:jc w:val="both"/>
        <w:rPr>
          <w:sz w:val="28"/>
          <w:szCs w:val="28"/>
        </w:rPr>
      </w:pPr>
      <w:r w:rsidRPr="00323E33">
        <w:rPr>
          <w:sz w:val="28"/>
          <w:szCs w:val="28"/>
        </w:rPr>
        <w:t>4. Обратите внимание, что правила для пешеходов в действующих ПДД сосредоточены не только в разделе 4 «Обязанности пешеходов». Пункты, прямо или косвенно относящиеся к пешеходам,  имеются также в разделах: 6, 8, 11, 12, 13, 14, 16 и 17.</w:t>
      </w:r>
    </w:p>
    <w:p w:rsidR="00B703E5" w:rsidRPr="00323E33" w:rsidRDefault="00B703E5" w:rsidP="00B703E5">
      <w:pPr>
        <w:pStyle w:val="a3"/>
        <w:spacing w:before="300" w:beforeAutospacing="0" w:after="300" w:afterAutospacing="0"/>
        <w:jc w:val="both"/>
        <w:rPr>
          <w:sz w:val="28"/>
          <w:szCs w:val="28"/>
        </w:rPr>
      </w:pPr>
      <w:r w:rsidRPr="00323E33">
        <w:rPr>
          <w:sz w:val="28"/>
          <w:szCs w:val="28"/>
        </w:rPr>
        <w:t>5. Все книги о ПДД, предназначенные для детей и учителей, изданные до 1995 г., действующим правилам не соответствуют. Использовать их в качестве учебных и методических пособий нельзя!</w:t>
      </w:r>
    </w:p>
    <w:p w:rsidR="005F2104" w:rsidRDefault="005F2104">
      <w:bookmarkStart w:id="0" w:name="_GoBack"/>
      <w:bookmarkEnd w:id="0"/>
    </w:p>
    <w:sectPr w:rsidR="005F2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E5"/>
    <w:rsid w:val="00056C9B"/>
    <w:rsid w:val="00120EFC"/>
    <w:rsid w:val="0015085B"/>
    <w:rsid w:val="001C25CF"/>
    <w:rsid w:val="002E2041"/>
    <w:rsid w:val="00312757"/>
    <w:rsid w:val="003A3B7B"/>
    <w:rsid w:val="003B1644"/>
    <w:rsid w:val="00433B8E"/>
    <w:rsid w:val="004F798A"/>
    <w:rsid w:val="0053443F"/>
    <w:rsid w:val="00541292"/>
    <w:rsid w:val="005F2104"/>
    <w:rsid w:val="006352FB"/>
    <w:rsid w:val="006B4C06"/>
    <w:rsid w:val="007709B6"/>
    <w:rsid w:val="007904C1"/>
    <w:rsid w:val="007D1849"/>
    <w:rsid w:val="008B5E14"/>
    <w:rsid w:val="00910580"/>
    <w:rsid w:val="00932BE2"/>
    <w:rsid w:val="00957FAD"/>
    <w:rsid w:val="00A87C65"/>
    <w:rsid w:val="00B23F8B"/>
    <w:rsid w:val="00B3212B"/>
    <w:rsid w:val="00B703E5"/>
    <w:rsid w:val="00BE7650"/>
    <w:rsid w:val="00C77B23"/>
    <w:rsid w:val="00D22D34"/>
    <w:rsid w:val="00D45385"/>
    <w:rsid w:val="00D66A0B"/>
    <w:rsid w:val="00E174C0"/>
    <w:rsid w:val="00E77C97"/>
    <w:rsid w:val="00ED730E"/>
    <w:rsid w:val="00F176C8"/>
    <w:rsid w:val="00F23653"/>
    <w:rsid w:val="00F9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E5"/>
  </w:style>
  <w:style w:type="paragraph" w:styleId="1">
    <w:name w:val="heading 1"/>
    <w:basedOn w:val="a"/>
    <w:link w:val="10"/>
    <w:uiPriority w:val="9"/>
    <w:qFormat/>
    <w:rsid w:val="00B7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3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3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E5"/>
  </w:style>
  <w:style w:type="paragraph" w:styleId="1">
    <w:name w:val="heading 1"/>
    <w:basedOn w:val="a"/>
    <w:link w:val="10"/>
    <w:uiPriority w:val="9"/>
    <w:qFormat/>
    <w:rsid w:val="00B703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3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703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2018-07-11T09:37:00Z</dcterms:created>
  <dcterms:modified xsi:type="dcterms:W3CDTF">2018-07-11T09:38:00Z</dcterms:modified>
</cp:coreProperties>
</file>